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034C2D02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9870DA">
        <w:rPr>
          <w:rFonts w:cs="B Nazanin" w:hint="cs"/>
          <w:rtl/>
          <w:lang w:bidi="fa-IR"/>
        </w:rPr>
        <w:t>هوشبری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کارشناسی</w:t>
      </w:r>
      <w:r w:rsidR="00090098">
        <w:rPr>
          <w:rFonts w:cs="B Nazanin" w:hint="cs"/>
          <w:rtl/>
          <w:lang w:bidi="fa-IR"/>
        </w:rPr>
        <w:t xml:space="preserve"> ناپیوسته</w:t>
      </w:r>
      <w:r w:rsidR="00A5425B">
        <w:rPr>
          <w:rFonts w:cs="B Nazanin" w:hint="cs"/>
          <w:rtl/>
          <w:lang w:bidi="fa-IR"/>
        </w:rPr>
        <w:t xml:space="preserve"> </w:t>
      </w:r>
      <w:r w:rsidR="009870DA">
        <w:rPr>
          <w:rFonts w:cs="B Nazanin" w:hint="cs"/>
          <w:rtl/>
          <w:lang w:bidi="fa-IR"/>
        </w:rPr>
        <w:t>هوشبری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27AC1E31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A5425B">
        <w:rPr>
          <w:rFonts w:cs="B Nazanin" w:hint="cs"/>
          <w:rtl/>
        </w:rPr>
        <w:t>فیزیولوژی</w:t>
      </w:r>
      <w:r w:rsidR="00090098">
        <w:rPr>
          <w:rFonts w:cs="B Nazanin" w:hint="cs"/>
          <w:rtl/>
        </w:rPr>
        <w:t xml:space="preserve">                                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26070B">
        <w:rPr>
          <w:rFonts w:cs="B Nazanin" w:hint="cs"/>
          <w:rtl/>
          <w:lang w:bidi="fa-IR"/>
        </w:rPr>
        <w:t>تئوری</w:t>
      </w:r>
    </w:p>
    <w:p w14:paraId="14C2357D" w14:textId="77A1910C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</w:t>
      </w:r>
      <w:r w:rsidR="00090098">
        <w:rPr>
          <w:rFonts w:cs="B Nazanin" w:hint="cs"/>
          <w:rtl/>
        </w:rPr>
        <w:t>ندارد</w:t>
      </w:r>
      <w:r w:rsidR="00A5425B">
        <w:rPr>
          <w:rFonts w:cs="B Nazanin" w:hint="cs"/>
          <w:rtl/>
        </w:rPr>
        <w:t xml:space="preserve"> </w:t>
      </w:r>
    </w:p>
    <w:p w14:paraId="3D404655" w14:textId="56022150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C9676B">
        <w:rPr>
          <w:rFonts w:cs="B Nazanin" w:hint="cs"/>
          <w:b/>
          <w:bCs/>
          <w:rtl/>
        </w:rPr>
        <w:t>چهارشنبه ها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61E530E0" w:rsidR="005747F8" w:rsidRPr="00F24F6F" w:rsidRDefault="00090098" w:rsidP="00D71754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شناخت کلی فیزیولوژی دستگاه تنفس، قلب و گردش خون و فراگیری کلیاتی درباره دستگاه عصبی؛ کلیه و تنظیم مایعات بدن، کبد و غدد درون ریز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48E05B70" w:rsidR="005747F8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با </w:t>
      </w:r>
      <w:r w:rsidR="0036357A">
        <w:rPr>
          <w:rFonts w:cs="B Nazanin" w:hint="cs"/>
          <w:rtl/>
          <w:lang w:bidi="fa-IR"/>
        </w:rPr>
        <w:t>عملکرد کامل و برخی از سیستمهای بدن آشنا شده و قادر خواهد بود بصورت کاربردی از دانسته های فوق در بالین بیمار استفاده کند.</w:t>
      </w:r>
    </w:p>
    <w:p w14:paraId="1D05635E" w14:textId="77777777" w:rsidR="0026070B" w:rsidRPr="00A55972" w:rsidRDefault="0026070B" w:rsidP="00F65719">
      <w:pPr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lastRenderedPageBreak/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lastRenderedPageBreak/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009BC00" w14:textId="409C43CC" w:rsidR="00153D80" w:rsidRPr="00153D80" w:rsidRDefault="002C5E2B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فیزیولوژی پزشکی گایتون.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CA4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1D5CDC7B" w:rsidR="00343CA4" w:rsidRPr="006B2C31" w:rsidRDefault="00E05798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17/11/1403</w:t>
            </w:r>
          </w:p>
        </w:tc>
        <w:tc>
          <w:tcPr>
            <w:tcW w:w="2137" w:type="dxa"/>
            <w:vAlign w:val="center"/>
          </w:tcPr>
          <w:p w14:paraId="05D9F3A5" w14:textId="194D0E0C" w:rsidR="00343CA4" w:rsidRPr="00EE1372" w:rsidRDefault="00EE1372" w:rsidP="00EE137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1372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اعصاب</w:t>
            </w:r>
          </w:p>
        </w:tc>
        <w:tc>
          <w:tcPr>
            <w:tcW w:w="803" w:type="dxa"/>
            <w:vAlign w:val="center"/>
          </w:tcPr>
          <w:p w14:paraId="1564B877" w14:textId="3D505E79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E1372" w:rsidRPr="00772F10" w14:paraId="79C2C225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381A7D9B" w:rsidR="00EE1372" w:rsidRPr="006B2C31" w:rsidRDefault="00E05798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24/11/1403</w:t>
            </w:r>
          </w:p>
        </w:tc>
        <w:tc>
          <w:tcPr>
            <w:tcW w:w="2137" w:type="dxa"/>
          </w:tcPr>
          <w:p w14:paraId="11B9225E" w14:textId="5913557B" w:rsidR="00EE1372" w:rsidRPr="00EE1372" w:rsidRDefault="00EE1372" w:rsidP="00EE1372">
            <w:pPr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066828DF" w14:textId="06DAFAAA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E1372" w:rsidRPr="00772F10" w14:paraId="33580AA7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6A3F7F11" w:rsidR="00EE1372" w:rsidRPr="006B2C31" w:rsidRDefault="00E05798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01/12/1403</w:t>
            </w:r>
          </w:p>
        </w:tc>
        <w:tc>
          <w:tcPr>
            <w:tcW w:w="2137" w:type="dxa"/>
          </w:tcPr>
          <w:p w14:paraId="7D0EFF92" w14:textId="55C34206" w:rsidR="00EE1372" w:rsidRPr="00EE1372" w:rsidRDefault="00EE1372" w:rsidP="00EE137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436F8D28" w14:textId="1DD6C130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EE1372" w:rsidRPr="00772F10" w14:paraId="7D8EEE9D" w14:textId="77777777" w:rsidTr="00EC168B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4F2B100E" w:rsidR="00EE1372" w:rsidRPr="006B2C31" w:rsidRDefault="00E05798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08/12/1403</w:t>
            </w:r>
          </w:p>
        </w:tc>
        <w:tc>
          <w:tcPr>
            <w:tcW w:w="2137" w:type="dxa"/>
          </w:tcPr>
          <w:p w14:paraId="374D5AF3" w14:textId="3EC8C110" w:rsidR="00EE1372" w:rsidRPr="00EE1372" w:rsidRDefault="00EE1372" w:rsidP="00EE1372">
            <w:pPr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/>
                <w:rtl/>
              </w:rPr>
              <w:t>ف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ز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 w:hint="eastAsia"/>
                <w:rtl/>
              </w:rPr>
              <w:t>ولوژ</w:t>
            </w:r>
            <w:r w:rsidRPr="00EE1372">
              <w:rPr>
                <w:rFonts w:cs="B Nazanin" w:hint="cs"/>
                <w:rtl/>
              </w:rPr>
              <w:t>ی</w:t>
            </w:r>
            <w:r w:rsidRPr="00EE1372">
              <w:rPr>
                <w:rFonts w:cs="B Nazanin"/>
                <w:rtl/>
              </w:rPr>
              <w:t xml:space="preserve"> اعصاب</w:t>
            </w:r>
          </w:p>
        </w:tc>
        <w:tc>
          <w:tcPr>
            <w:tcW w:w="803" w:type="dxa"/>
            <w:vAlign w:val="center"/>
          </w:tcPr>
          <w:p w14:paraId="2DA6E915" w14:textId="29D081D4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EE1372" w:rsidRPr="00772F10" w:rsidRDefault="00EE1372" w:rsidP="00EE137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5E78F741" w14:textId="77777777" w:rsidTr="003401FF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76DCE81C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15/12/1403</w:t>
            </w:r>
          </w:p>
        </w:tc>
        <w:tc>
          <w:tcPr>
            <w:tcW w:w="2137" w:type="dxa"/>
          </w:tcPr>
          <w:p w14:paraId="78AE93EE" w14:textId="48752E9F" w:rsidR="0036357A" w:rsidRPr="00772F10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کلیه و تنظیم مایعات بدن</w:t>
            </w:r>
          </w:p>
        </w:tc>
        <w:tc>
          <w:tcPr>
            <w:tcW w:w="803" w:type="dxa"/>
            <w:vAlign w:val="center"/>
          </w:tcPr>
          <w:p w14:paraId="5C6DFF87" w14:textId="7C681859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10571FFB" w14:textId="77777777" w:rsidTr="00280770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2DC0C6C2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22/12/1403</w:t>
            </w:r>
          </w:p>
        </w:tc>
        <w:tc>
          <w:tcPr>
            <w:tcW w:w="2137" w:type="dxa"/>
          </w:tcPr>
          <w:p w14:paraId="375CF666" w14:textId="528A6853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E1372">
              <w:rPr>
                <w:rFonts w:cs="B Nazanin" w:hint="cs"/>
                <w:rtl/>
                <w:lang w:bidi="fa-IR"/>
              </w:rPr>
              <w:t>فیزیولوژی کلیه و تنظیم مایعات بدن</w:t>
            </w:r>
          </w:p>
        </w:tc>
        <w:tc>
          <w:tcPr>
            <w:tcW w:w="803" w:type="dxa"/>
            <w:vAlign w:val="center"/>
          </w:tcPr>
          <w:p w14:paraId="04656E8A" w14:textId="061A4FA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6C97DFE5" w14:textId="77777777" w:rsidTr="000C52A8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2450D99B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20/01/1404</w:t>
            </w:r>
          </w:p>
        </w:tc>
        <w:tc>
          <w:tcPr>
            <w:tcW w:w="2137" w:type="dxa"/>
            <w:vAlign w:val="center"/>
          </w:tcPr>
          <w:p w14:paraId="08A93139" w14:textId="44316796" w:rsidR="0036357A" w:rsidRPr="00772F10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5DD20B08" w14:textId="6F31D291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40F20961" w14:textId="5D0E88CE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27/01/1404</w:t>
            </w:r>
          </w:p>
        </w:tc>
        <w:tc>
          <w:tcPr>
            <w:tcW w:w="2137" w:type="dxa"/>
            <w:vAlign w:val="center"/>
          </w:tcPr>
          <w:p w14:paraId="68AB0CB9" w14:textId="365FB8B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0513FF4F" w14:textId="40FF2AB1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7E3A3851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03/02/1404</w:t>
            </w:r>
          </w:p>
        </w:tc>
        <w:tc>
          <w:tcPr>
            <w:tcW w:w="2137" w:type="dxa"/>
            <w:vAlign w:val="center"/>
          </w:tcPr>
          <w:p w14:paraId="43F75E3B" w14:textId="113EFCEF" w:rsidR="0036357A" w:rsidRPr="00772F10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03E6DE8B" w14:textId="3CA3AFD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17206085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10/02/1404</w:t>
            </w:r>
          </w:p>
        </w:tc>
        <w:tc>
          <w:tcPr>
            <w:tcW w:w="2137" w:type="dxa"/>
            <w:vAlign w:val="center"/>
          </w:tcPr>
          <w:p w14:paraId="4AADC225" w14:textId="387A213C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06FDD23F" w14:textId="2BF09C1E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2C11E0F4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17/02/1404</w:t>
            </w:r>
          </w:p>
        </w:tc>
        <w:tc>
          <w:tcPr>
            <w:tcW w:w="2137" w:type="dxa"/>
            <w:vAlign w:val="center"/>
          </w:tcPr>
          <w:p w14:paraId="23405539" w14:textId="22952E52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803" w:type="dxa"/>
            <w:vAlign w:val="center"/>
          </w:tcPr>
          <w:p w14:paraId="761236B5" w14:textId="35DDE6A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01DE0D86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24/02/1404</w:t>
            </w:r>
          </w:p>
        </w:tc>
        <w:tc>
          <w:tcPr>
            <w:tcW w:w="2137" w:type="dxa"/>
            <w:vAlign w:val="center"/>
          </w:tcPr>
          <w:p w14:paraId="2F8EDE0B" w14:textId="7408F20E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قلب</w:t>
            </w:r>
          </w:p>
        </w:tc>
        <w:tc>
          <w:tcPr>
            <w:tcW w:w="803" w:type="dxa"/>
            <w:vAlign w:val="center"/>
          </w:tcPr>
          <w:p w14:paraId="16E91FC5" w14:textId="489825E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0143DBC1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31/02/1404</w:t>
            </w:r>
          </w:p>
        </w:tc>
        <w:tc>
          <w:tcPr>
            <w:tcW w:w="2137" w:type="dxa"/>
            <w:vAlign w:val="center"/>
          </w:tcPr>
          <w:p w14:paraId="0D0336BF" w14:textId="23CC21F4" w:rsidR="0036357A" w:rsidRPr="00772F10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803" w:type="dxa"/>
            <w:vAlign w:val="center"/>
          </w:tcPr>
          <w:p w14:paraId="4F580697" w14:textId="1DE24941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30ADB67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2F57765" w14:textId="4C789898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276" w:type="dxa"/>
            <w:vAlign w:val="center"/>
          </w:tcPr>
          <w:p w14:paraId="1DF21178" w14:textId="429583E7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07/03/1404</w:t>
            </w:r>
          </w:p>
        </w:tc>
        <w:tc>
          <w:tcPr>
            <w:tcW w:w="2137" w:type="dxa"/>
            <w:vAlign w:val="center"/>
          </w:tcPr>
          <w:p w14:paraId="6A94EFC7" w14:textId="14E87184" w:rsidR="0036357A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گردش خون</w:t>
            </w:r>
          </w:p>
        </w:tc>
        <w:tc>
          <w:tcPr>
            <w:tcW w:w="803" w:type="dxa"/>
            <w:vAlign w:val="center"/>
          </w:tcPr>
          <w:p w14:paraId="6EBF8533" w14:textId="57A74A65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465E28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3B0F9CA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76B8790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33C563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CC51B1A" w14:textId="7E4F6497" w:rsidR="0036357A" w:rsidRPr="001A7001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0AFAF162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398198B" w14:textId="3CAB3C2A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276" w:type="dxa"/>
            <w:vAlign w:val="center"/>
          </w:tcPr>
          <w:p w14:paraId="2D18D9F7" w14:textId="30FADE6C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21/03/1404</w:t>
            </w:r>
          </w:p>
        </w:tc>
        <w:tc>
          <w:tcPr>
            <w:tcW w:w="2137" w:type="dxa"/>
            <w:vAlign w:val="center"/>
          </w:tcPr>
          <w:p w14:paraId="2D6EA4EF" w14:textId="154B630E" w:rsidR="0036357A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803" w:type="dxa"/>
            <w:vAlign w:val="center"/>
          </w:tcPr>
          <w:p w14:paraId="08BA3440" w14:textId="47DDF17D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A734367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2EDC38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673B8BC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082ED33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9D27C65" w14:textId="46D2EA91" w:rsidR="0036357A" w:rsidRPr="001A7001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65E60D98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D27C35C" w14:textId="18A05082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276" w:type="dxa"/>
            <w:vAlign w:val="center"/>
          </w:tcPr>
          <w:p w14:paraId="297E8E32" w14:textId="59765118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28/03/1404</w:t>
            </w:r>
          </w:p>
        </w:tc>
        <w:tc>
          <w:tcPr>
            <w:tcW w:w="2137" w:type="dxa"/>
            <w:vAlign w:val="center"/>
          </w:tcPr>
          <w:p w14:paraId="7721CBAF" w14:textId="6131848A" w:rsidR="0036357A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تنفس</w:t>
            </w:r>
          </w:p>
        </w:tc>
        <w:tc>
          <w:tcPr>
            <w:tcW w:w="803" w:type="dxa"/>
            <w:vAlign w:val="center"/>
          </w:tcPr>
          <w:p w14:paraId="668FE944" w14:textId="77777777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39F4B6BC" w14:textId="28862F5D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7C132CC0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6A8B585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14854DC" w14:textId="3ED3CC4A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1EEC2F7A" w14:textId="247DA44E" w:rsidR="0036357A" w:rsidRPr="001A7001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6357A" w:rsidRPr="00772F10" w14:paraId="32F2FC4A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541C0B0" w14:textId="20DA0BB1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276" w:type="dxa"/>
            <w:vAlign w:val="center"/>
          </w:tcPr>
          <w:p w14:paraId="3689FD00" w14:textId="22C90071" w:rsidR="0036357A" w:rsidRPr="006B2C31" w:rsidRDefault="00E05798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04/04/1404</w:t>
            </w:r>
          </w:p>
        </w:tc>
        <w:tc>
          <w:tcPr>
            <w:tcW w:w="2137" w:type="dxa"/>
            <w:vAlign w:val="center"/>
          </w:tcPr>
          <w:p w14:paraId="66BBB367" w14:textId="1BAD2E66" w:rsidR="0036357A" w:rsidRDefault="0036357A" w:rsidP="0036357A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9DE5E6B" w14:textId="77777777" w:rsidR="0036357A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72D90D34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BDC7808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3F5935D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F232311" w14:textId="77777777" w:rsidR="0036357A" w:rsidRPr="00772F10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04F335" w14:textId="0314FFD5" w:rsidR="0036357A" w:rsidRPr="001A7001" w:rsidRDefault="0036357A" w:rsidP="0036357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54DC7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A9A4" w14:textId="77777777" w:rsidR="00DF13B5" w:rsidRDefault="00DF13B5" w:rsidP="00032B6D">
      <w:r>
        <w:separator/>
      </w:r>
    </w:p>
  </w:endnote>
  <w:endnote w:type="continuationSeparator" w:id="0">
    <w:p w14:paraId="09A5B7A1" w14:textId="77777777" w:rsidR="00DF13B5" w:rsidRDefault="00DF13B5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0AB2F89E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F61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2DD53" w14:textId="77777777" w:rsidR="00DF13B5" w:rsidRDefault="00DF13B5" w:rsidP="00032B6D">
      <w:r>
        <w:separator/>
      </w:r>
    </w:p>
  </w:footnote>
  <w:footnote w:type="continuationSeparator" w:id="0">
    <w:p w14:paraId="700DBB34" w14:textId="77777777" w:rsidR="00DF13B5" w:rsidRDefault="00DF13B5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098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070B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57A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0D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77E15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2CE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7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D5F61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2199"/>
    <w:rsid w:val="00C933B1"/>
    <w:rsid w:val="00C95AD3"/>
    <w:rsid w:val="00C95CC0"/>
    <w:rsid w:val="00C9676B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2C77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DF13B5"/>
    <w:rsid w:val="00E010EB"/>
    <w:rsid w:val="00E01E90"/>
    <w:rsid w:val="00E025CD"/>
    <w:rsid w:val="00E05798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1372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A95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BA57-94F0-4A0D-A01B-B0367DEF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2025-02-06T15:04:00Z</dcterms:created>
  <dcterms:modified xsi:type="dcterms:W3CDTF">2025-02-06T15:04:00Z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3714f5dbd50af86f8624be736529a3c7766e973c06c77deebdd4a6806115361a</vt:lpwstr>
  </property>
</Properties>
</file>